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宋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  <w:lang w:val="en-US" w:eastAsia="zh-CN"/>
        </w:rPr>
        <w:t>2021</w:t>
      </w:r>
      <w:r>
        <w:rPr>
          <w:rFonts w:hint="eastAsia" w:ascii="黑体" w:hAnsi="宋体" w:eastAsia="黑体" w:cs="宋体"/>
          <w:sz w:val="36"/>
          <w:szCs w:val="36"/>
        </w:rPr>
        <w:t>年度</w:t>
      </w:r>
      <w:r>
        <w:rPr>
          <w:rFonts w:hint="eastAsia" w:ascii="黑体" w:hAnsi="宋体" w:eastAsia="黑体" w:cs="宋体"/>
          <w:sz w:val="36"/>
          <w:szCs w:val="36"/>
          <w:lang w:eastAsia="zh-CN"/>
        </w:rPr>
        <w:t>供水工程</w:t>
      </w:r>
      <w:r>
        <w:rPr>
          <w:rFonts w:hint="eastAsia" w:ascii="黑体" w:hAnsi="宋体" w:eastAsia="黑体" w:cs="宋体"/>
          <w:sz w:val="36"/>
          <w:szCs w:val="36"/>
        </w:rPr>
        <w:t>管材采购公告</w:t>
      </w:r>
    </w:p>
    <w:p>
      <w:pPr>
        <w:jc w:val="center"/>
        <w:rPr>
          <w:rFonts w:hint="default" w:ascii="黑体" w:hAnsi="宋体" w:eastAsia="黑体" w:cs="宋体"/>
          <w:sz w:val="24"/>
          <w:szCs w:val="24"/>
          <w:lang w:val="en-US" w:eastAsia="zh-CN"/>
        </w:rPr>
      </w:pPr>
      <w:r>
        <w:rPr>
          <w:rFonts w:hint="eastAsia" w:ascii="黑体" w:hAnsi="宋体" w:eastAsia="黑体" w:cs="宋体"/>
          <w:sz w:val="24"/>
          <w:szCs w:val="24"/>
          <w:lang w:val="en-US" w:eastAsia="zh-CN"/>
        </w:rPr>
        <w:t>确水务招【2021】007号</w:t>
      </w:r>
    </w:p>
    <w:p>
      <w:pPr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根据公司工程建设需要，现组织雨、污水工程管材采购招标活动。欢迎管材供应商参加本项目的投标，具体事项如下：</w:t>
      </w:r>
    </w:p>
    <w:p>
      <w:pPr>
        <w:ind w:firstLine="602" w:firstLineChars="200"/>
        <w:rPr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一、采购项目：</w:t>
      </w:r>
      <w:r>
        <w:rPr>
          <w:rFonts w:hint="eastAsia"/>
          <w:sz w:val="30"/>
          <w:szCs w:val="30"/>
          <w:lang w:val="en-US" w:eastAsia="zh-CN"/>
        </w:rPr>
        <w:t>2021</w:t>
      </w:r>
      <w:r>
        <w:rPr>
          <w:rFonts w:hint="eastAsia"/>
          <w:sz w:val="30"/>
          <w:szCs w:val="30"/>
        </w:rPr>
        <w:t>年度</w:t>
      </w:r>
      <w:r>
        <w:rPr>
          <w:rFonts w:hint="eastAsia"/>
          <w:sz w:val="30"/>
          <w:szCs w:val="30"/>
          <w:lang w:eastAsia="zh-CN"/>
        </w:rPr>
        <w:t>供水</w:t>
      </w:r>
      <w:r>
        <w:rPr>
          <w:rFonts w:hint="eastAsia"/>
          <w:sz w:val="30"/>
          <w:szCs w:val="30"/>
        </w:rPr>
        <w:t>工程管材采购项目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采购人：</w:t>
      </w:r>
      <w:r>
        <w:rPr>
          <w:rFonts w:hint="eastAsia" w:ascii="宋体" w:hAnsi="宋体" w:cs="宋体"/>
          <w:sz w:val="30"/>
          <w:szCs w:val="30"/>
        </w:rPr>
        <w:t xml:space="preserve">确山县给排水设备安装工程有限公司    </w:t>
      </w:r>
    </w:p>
    <w:p>
      <w:pPr>
        <w:ind w:firstLine="1200" w:firstLineChars="4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联系人：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赵建厅</w:t>
      </w:r>
      <w:r>
        <w:rPr>
          <w:rFonts w:hint="eastAsia" w:ascii="宋体" w:hAnsi="宋体" w:cs="宋体"/>
          <w:sz w:val="30"/>
          <w:szCs w:val="30"/>
        </w:rPr>
        <w:t xml:space="preserve">   电话：0396-70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24567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招标人：</w:t>
      </w:r>
      <w:r>
        <w:rPr>
          <w:rFonts w:hint="eastAsia" w:ascii="宋体" w:hAnsi="宋体" w:cs="宋体"/>
          <w:sz w:val="30"/>
          <w:szCs w:val="30"/>
        </w:rPr>
        <w:t>确山县水务有限公司</w:t>
      </w:r>
    </w:p>
    <w:p>
      <w:pPr>
        <w:ind w:firstLine="1200" w:firstLineChars="4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联系人：胡德军   电话：0396-7033708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采购方式：</w:t>
      </w:r>
      <w:r>
        <w:rPr>
          <w:rFonts w:hint="eastAsia" w:ascii="宋体" w:hAnsi="宋体" w:cs="宋体"/>
          <w:sz w:val="30"/>
          <w:szCs w:val="30"/>
        </w:rPr>
        <w:t>询价采购招标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采购内容简述：</w:t>
      </w:r>
    </w:p>
    <w:p>
      <w:pPr>
        <w:ind w:firstLine="1200" w:firstLineChars="400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</w:rPr>
        <w:t>A标：</w:t>
      </w:r>
      <w:r>
        <w:rPr>
          <w:rFonts w:hint="eastAsia" w:ascii="宋体" w:hAnsi="宋体" w:cs="宋体"/>
          <w:sz w:val="30"/>
          <w:szCs w:val="30"/>
          <w:lang w:eastAsia="zh-CN"/>
        </w:rPr>
        <w:t>聚乙烯管材（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PE</w:t>
      </w:r>
      <w:r>
        <w:rPr>
          <w:rFonts w:hint="eastAsia" w:ascii="宋体" w:hAnsi="宋体" w:cs="宋体"/>
          <w:sz w:val="30"/>
          <w:szCs w:val="30"/>
          <w:lang w:eastAsia="zh-CN"/>
        </w:rPr>
        <w:t>）</w:t>
      </w:r>
    </w:p>
    <w:p>
      <w:pPr>
        <w:ind w:firstLine="1200" w:firstLineChars="400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</w:rPr>
        <w:t>B标：</w:t>
      </w:r>
      <w:r>
        <w:rPr>
          <w:rFonts w:hint="eastAsia" w:ascii="宋体" w:hAnsi="宋体" w:cs="宋体"/>
          <w:sz w:val="30"/>
          <w:szCs w:val="30"/>
          <w:lang w:eastAsia="zh-CN"/>
        </w:rPr>
        <w:t>钢塑复合管材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供货期限：</w:t>
      </w:r>
      <w:r>
        <w:rPr>
          <w:rFonts w:hint="eastAsia" w:ascii="宋体" w:hAnsi="宋体" w:cs="宋体"/>
          <w:sz w:val="30"/>
          <w:szCs w:val="30"/>
        </w:rPr>
        <w:t>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cs="宋体"/>
          <w:sz w:val="30"/>
          <w:szCs w:val="30"/>
        </w:rPr>
        <w:t>月至202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年6月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投标人资格要求：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1、经年检合格的营业执照（复印件加盖公章，原件备查）</w:t>
      </w:r>
    </w:p>
    <w:p>
      <w:pPr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 xml:space="preserve">     2、注册资金：</w:t>
      </w:r>
      <w:r>
        <w:rPr>
          <w:rFonts w:hint="eastAsia" w:ascii="宋体" w:hAnsi="宋体" w:cs="宋体"/>
          <w:sz w:val="30"/>
          <w:szCs w:val="30"/>
          <w:lang w:eastAsia="zh-CN"/>
        </w:rPr>
        <w:t>聚乙烯管材（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PE</w:t>
      </w:r>
      <w:r>
        <w:rPr>
          <w:rFonts w:hint="eastAsia" w:ascii="宋体" w:hAnsi="宋体" w:cs="宋体"/>
          <w:sz w:val="30"/>
          <w:szCs w:val="30"/>
          <w:lang w:eastAsia="zh-CN"/>
        </w:rPr>
        <w:t>）企业注册资金不少于</w:t>
      </w:r>
      <w:r>
        <w:rPr>
          <w:rFonts w:hint="eastAsia" w:ascii="宋体" w:hAnsi="宋体" w:cs="宋体"/>
          <w:sz w:val="30"/>
          <w:szCs w:val="30"/>
          <w:lang w:val="en-US" w:eastAsia="zh-CN"/>
        </w:rPr>
        <w:t>8000万元或取得生产企业授权的代理商</w:t>
      </w:r>
      <w:r>
        <w:rPr>
          <w:rFonts w:hint="eastAsia" w:ascii="宋体" w:hAnsi="宋体" w:cs="宋体"/>
          <w:sz w:val="30"/>
          <w:szCs w:val="30"/>
          <w:lang w:eastAsia="zh-CN"/>
        </w:rPr>
        <w:t>；钢塑复合管材企业注册资金不少于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10000万元或取得生产企业授权的代理商。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3、投标人不低于3年的相同产品生产经验（查供货合同）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4、法定代表人授权委托书（法人参加可不提供）</w:t>
      </w:r>
    </w:p>
    <w:p>
      <w:pPr>
        <w:ind w:firstLine="750" w:firstLineChars="25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5、被授权人身份证（法人参加须提供法人代表身份证）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</w:t>
      </w:r>
      <w:r>
        <w:rPr>
          <w:rFonts w:hint="eastAsia" w:ascii="宋体" w:hAnsi="宋体" w:cs="宋体"/>
          <w:b/>
          <w:sz w:val="30"/>
          <w:szCs w:val="30"/>
        </w:rPr>
        <w:t>八</w:t>
      </w:r>
      <w:r>
        <w:rPr>
          <w:rFonts w:hint="eastAsia" w:ascii="宋体" w:hAnsi="宋体" w:cs="宋体"/>
          <w:sz w:val="30"/>
          <w:szCs w:val="30"/>
        </w:rPr>
        <w:t>、</w:t>
      </w:r>
      <w:r>
        <w:rPr>
          <w:rFonts w:hint="eastAsia" w:ascii="宋体" w:hAnsi="宋体" w:cs="宋体"/>
          <w:b/>
          <w:sz w:val="30"/>
          <w:szCs w:val="30"/>
        </w:rPr>
        <w:t>报名及招标文件的领取：</w:t>
      </w:r>
    </w:p>
    <w:p>
      <w:pPr>
        <w:ind w:left="1221" w:hanging="1221" w:hangingChars="407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1、凡有意参加投标者，请于20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cs="宋体"/>
          <w:sz w:val="30"/>
          <w:szCs w:val="30"/>
        </w:rPr>
        <w:t>月1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</w:rPr>
        <w:t>日至20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17</w:t>
      </w:r>
      <w:r>
        <w:rPr>
          <w:rFonts w:hint="eastAsia" w:ascii="宋体" w:hAnsi="宋体" w:cs="宋体"/>
          <w:sz w:val="30"/>
          <w:szCs w:val="30"/>
        </w:rPr>
        <w:t>日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工作日</w:t>
      </w:r>
      <w:r>
        <w:rPr>
          <w:rFonts w:hint="eastAsia" w:ascii="宋体" w:hAnsi="宋体" w:cs="宋体"/>
          <w:sz w:val="30"/>
          <w:szCs w:val="30"/>
        </w:rPr>
        <w:t>正常上班时间，到确山县水务有限公司二楼工程科报名。</w:t>
      </w:r>
    </w:p>
    <w:p>
      <w:pPr>
        <w:ind w:left="1216" w:leftChars="365" w:hanging="450" w:hangingChars="15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2、所有提供的资料必须真实有效，资料未在有效期或提供不齐全者报名不予通过。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3、报名时须缴纳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万元投标保证金。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开户行：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建行</w:t>
      </w:r>
      <w:r>
        <w:rPr>
          <w:rFonts w:hint="eastAsia" w:ascii="宋体" w:hAnsi="宋体" w:cs="宋体"/>
          <w:sz w:val="30"/>
          <w:szCs w:val="30"/>
        </w:rPr>
        <w:t>确山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县</w:t>
      </w:r>
      <w:r>
        <w:rPr>
          <w:rFonts w:hint="eastAsia" w:ascii="宋体" w:hAnsi="宋体" w:cs="宋体"/>
          <w:sz w:val="30"/>
          <w:szCs w:val="30"/>
        </w:rPr>
        <w:t>支行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户名：确山县水务有限公司</w:t>
      </w:r>
    </w:p>
    <w:p>
      <w:pPr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 xml:space="preserve">       账号：4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1001505910050000700</w:t>
      </w:r>
    </w:p>
    <w:p>
      <w:pPr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</w:t>
      </w:r>
      <w:r>
        <w:rPr>
          <w:rFonts w:hint="eastAsia" w:ascii="宋体" w:hAnsi="宋体" w:cs="宋体"/>
          <w:b/>
          <w:sz w:val="30"/>
          <w:szCs w:val="30"/>
        </w:rPr>
        <w:t>九、开标时间地点：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时间：A标   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</w:rPr>
        <w:t>8日上午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9</w:t>
      </w:r>
      <w:r>
        <w:rPr>
          <w:rFonts w:hint="eastAsia" w:ascii="宋体" w:hAnsi="宋体" w:cs="宋体"/>
          <w:sz w:val="30"/>
          <w:szCs w:val="30"/>
        </w:rPr>
        <w:t>:00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B标   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</w:rPr>
        <w:t>8日上午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10</w:t>
      </w:r>
      <w:r>
        <w:rPr>
          <w:rFonts w:hint="eastAsia" w:ascii="宋体" w:hAnsi="宋体" w:cs="宋体"/>
          <w:sz w:val="30"/>
          <w:szCs w:val="30"/>
        </w:rPr>
        <w:t>: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</w:rPr>
        <w:t>0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       </w:t>
      </w:r>
      <w:r>
        <w:rPr>
          <w:rFonts w:hint="eastAsia" w:ascii="宋体" w:hAnsi="宋体" w:cs="宋体"/>
          <w:sz w:val="30"/>
          <w:szCs w:val="30"/>
        </w:rPr>
        <w:t xml:space="preserve"> 地点：确山县水务有限公司四楼会议室</w:t>
      </w:r>
    </w:p>
    <w:p>
      <w:pPr>
        <w:rPr>
          <w:rFonts w:ascii="宋体" w:hAnsi="宋体" w:cs="宋体"/>
          <w:sz w:val="30"/>
          <w:szCs w:val="30"/>
        </w:rPr>
      </w:pPr>
    </w:p>
    <w:p>
      <w:pPr>
        <w:rPr>
          <w:rFonts w:ascii="宋体" w:hAnsi="宋体" w:cs="宋体"/>
          <w:sz w:val="30"/>
          <w:szCs w:val="30"/>
        </w:rPr>
      </w:pPr>
    </w:p>
    <w:p>
      <w:pPr>
        <w:tabs>
          <w:tab w:val="left" w:pos="4725"/>
        </w:tabs>
        <w:ind w:firstLine="5700" w:firstLineChars="1900"/>
        <w:rPr>
          <w:rFonts w:hint="eastAsia" w:ascii="宋体" w:hAnsi="宋体" w:cs="宋体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cs="宋体"/>
          <w:sz w:val="30"/>
          <w:szCs w:val="30"/>
        </w:rPr>
        <w:t>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cs="宋体"/>
          <w:sz w:val="30"/>
          <w:szCs w:val="30"/>
        </w:rPr>
        <w:t>月1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</w:rPr>
        <w:t>日</w:t>
      </w:r>
    </w:p>
    <w:p>
      <w:pPr>
        <w:tabs>
          <w:tab w:val="left" w:pos="4725"/>
        </w:tabs>
        <w:rPr>
          <w:rFonts w:hint="eastAsia" w:ascii="宋体" w:hAnsi="宋体" w:cs="宋体"/>
          <w:sz w:val="30"/>
          <w:szCs w:val="30"/>
        </w:rPr>
      </w:pPr>
    </w:p>
    <w:p>
      <w:pPr>
        <w:tabs>
          <w:tab w:val="left" w:pos="4725"/>
        </w:tabs>
        <w:rPr>
          <w:rFonts w:hint="eastAsia" w:ascii="宋体" w:hAnsi="宋体" w:cs="宋体"/>
          <w:sz w:val="30"/>
          <w:szCs w:val="30"/>
        </w:rPr>
      </w:pPr>
    </w:p>
    <w:p>
      <w:pPr>
        <w:tabs>
          <w:tab w:val="left" w:pos="4725"/>
        </w:tabs>
        <w:rPr>
          <w:rFonts w:hint="eastAsia" w:ascii="宋体" w:hAnsi="宋体" w:cs="宋体"/>
          <w:sz w:val="30"/>
          <w:szCs w:val="30"/>
          <w:lang w:val="en-US" w:eastAsia="zh-CN"/>
        </w:rPr>
      </w:pPr>
    </w:p>
    <w:p>
      <w:pPr>
        <w:tabs>
          <w:tab w:val="left" w:pos="4725"/>
        </w:tabs>
        <w:rPr>
          <w:rFonts w:hint="eastAsia" w:ascii="宋体" w:hAnsi="宋体" w:cs="宋体"/>
          <w:sz w:val="30"/>
          <w:szCs w:val="30"/>
          <w:lang w:val="en-US" w:eastAsia="zh-CN"/>
        </w:rPr>
      </w:pPr>
    </w:p>
    <w:p>
      <w:pPr>
        <w:tabs>
          <w:tab w:val="left" w:pos="4725"/>
        </w:tabs>
        <w:rPr>
          <w:rFonts w:hint="default" w:ascii="宋体" w:hAnsi="宋体" w:cs="宋体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FFFB94"/>
    <w:multiLevelType w:val="singleLevel"/>
    <w:tmpl w:val="54FFFB94"/>
    <w:lvl w:ilvl="0" w:tentative="0">
      <w:start w:val="2"/>
      <w:numFmt w:val="chineseCounting"/>
      <w:suff w:val="nothing"/>
      <w:lvlText w:val="%1、"/>
      <w:lvlJc w:val="left"/>
      <w:rPr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DB7"/>
    <w:rsid w:val="00015347"/>
    <w:rsid w:val="000319F3"/>
    <w:rsid w:val="001628EA"/>
    <w:rsid w:val="00206F8A"/>
    <w:rsid w:val="003416EC"/>
    <w:rsid w:val="003A6EC3"/>
    <w:rsid w:val="004E7EE7"/>
    <w:rsid w:val="006C5E7B"/>
    <w:rsid w:val="00811C10"/>
    <w:rsid w:val="008B4355"/>
    <w:rsid w:val="00A74D64"/>
    <w:rsid w:val="00AE7695"/>
    <w:rsid w:val="00B95A3C"/>
    <w:rsid w:val="00C14952"/>
    <w:rsid w:val="00C600E1"/>
    <w:rsid w:val="00C77351"/>
    <w:rsid w:val="00E25D91"/>
    <w:rsid w:val="00E90DB7"/>
    <w:rsid w:val="00F73B74"/>
    <w:rsid w:val="0366104C"/>
    <w:rsid w:val="14077DF6"/>
    <w:rsid w:val="1D263F4F"/>
    <w:rsid w:val="373148D5"/>
    <w:rsid w:val="651D7983"/>
    <w:rsid w:val="6E42667B"/>
    <w:rsid w:val="77AF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115</Words>
  <Characters>660</Characters>
  <Lines>5</Lines>
  <Paragraphs>1</Paragraphs>
  <TotalTime>5</TotalTime>
  <ScaleCrop>false</ScaleCrop>
  <LinksUpToDate>false</LinksUpToDate>
  <CharactersWithSpaces>774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2018-12-17T07:27:00Z</dcterms:created>
  <dc:creator>lenovo</dc:creator>
  <cp:lastModifiedBy>金果</cp:lastModifiedBy>
  <cp:lastPrinted>2021-06-10T03:43:25Z</cp:lastPrinted>
  <dcterms:modified xsi:type="dcterms:W3CDTF">2021-06-10T03:44:44Z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1D625739E23B417AA86113980B386875</vt:lpwstr>
  </property>
</Properties>
</file>